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CD546" w14:textId="4DB6A3D3" w:rsidR="00894239" w:rsidRDefault="00894239" w:rsidP="00894239">
      <w:pPr>
        <w:pStyle w:val="RLProhlensmluvnchstran"/>
        <w:jc w:val="left"/>
        <w:rPr>
          <w:rFonts w:ascii="Arial" w:hAnsi="Arial" w:cs="Arial"/>
          <w:szCs w:val="22"/>
        </w:rPr>
      </w:pPr>
      <w:r w:rsidRPr="00F86725">
        <w:rPr>
          <w:rFonts w:ascii="Arial" w:hAnsi="Arial" w:cs="Arial"/>
          <w:szCs w:val="22"/>
        </w:rPr>
        <w:t xml:space="preserve">Příloha č. </w:t>
      </w:r>
      <w:r>
        <w:rPr>
          <w:rFonts w:ascii="Arial" w:hAnsi="Arial" w:cs="Arial"/>
          <w:szCs w:val="22"/>
        </w:rPr>
        <w:t>4 Smlouvy – Akceptační protokol</w:t>
      </w:r>
    </w:p>
    <w:p w14:paraId="6F4EAF93" w14:textId="77777777" w:rsidR="00894239" w:rsidRDefault="00894239" w:rsidP="00894239">
      <w:pPr>
        <w:pStyle w:val="RLProhlensmluvnchstran"/>
        <w:jc w:val="left"/>
        <w:rPr>
          <w:rFonts w:ascii="Arial" w:hAnsi="Arial" w:cs="Arial"/>
          <w:szCs w:val="22"/>
        </w:rPr>
      </w:pPr>
    </w:p>
    <w:p w14:paraId="38B28FBE" w14:textId="77777777" w:rsidR="00894239" w:rsidRDefault="00894239" w:rsidP="00894239">
      <w:pPr>
        <w:pStyle w:val="RLProhlensmluvnchstran"/>
        <w:jc w:val="left"/>
        <w:rPr>
          <w:rFonts w:ascii="Arial" w:hAnsi="Arial" w:cs="Arial"/>
          <w:szCs w:val="22"/>
        </w:rPr>
      </w:pPr>
    </w:p>
    <w:p w14:paraId="354130E2" w14:textId="77777777" w:rsidR="00894239" w:rsidRDefault="00894239" w:rsidP="00894239">
      <w:pPr>
        <w:spacing w:line="276" w:lineRule="auto"/>
        <w:jc w:val="center"/>
        <w:rPr>
          <w:rFonts w:ascii="Arial" w:hAnsi="Arial" w:cs="Arial"/>
          <w:b/>
          <w:bCs/>
          <w:szCs w:val="22"/>
        </w:rPr>
      </w:pPr>
      <w:r w:rsidRPr="001B5C2D">
        <w:rPr>
          <w:rFonts w:asciiTheme="minorHAnsi" w:hAnsiTheme="minorHAnsi" w:cstheme="minorHAnsi"/>
          <w:b/>
          <w:sz w:val="24"/>
        </w:rPr>
        <w:t xml:space="preserve">Akceptační protokol – </w:t>
      </w:r>
      <w:r w:rsidRPr="007536FD">
        <w:rPr>
          <w:rFonts w:ascii="Arial" w:hAnsi="Arial" w:cs="Arial"/>
          <w:b/>
          <w:bCs/>
          <w:szCs w:val="22"/>
        </w:rPr>
        <w:t>Realizace technologické obnovy sálů 101, 400</w:t>
      </w:r>
    </w:p>
    <w:p w14:paraId="20FD252C" w14:textId="77777777" w:rsidR="00894239" w:rsidRDefault="00894239" w:rsidP="00894239">
      <w:pPr>
        <w:spacing w:line="276" w:lineRule="auto"/>
        <w:jc w:val="center"/>
        <w:rPr>
          <w:rFonts w:ascii="Arial" w:hAnsi="Arial" w:cs="Arial"/>
          <w:b/>
          <w:bCs/>
          <w:szCs w:val="22"/>
        </w:rPr>
      </w:pPr>
    </w:p>
    <w:p w14:paraId="2A87BF02" w14:textId="77777777" w:rsidR="00894239" w:rsidRDefault="00894239" w:rsidP="00894239">
      <w:pPr>
        <w:spacing w:line="276" w:lineRule="auto"/>
        <w:jc w:val="center"/>
        <w:rPr>
          <w:rFonts w:ascii="Arial" w:hAnsi="Arial" w:cs="Arial"/>
          <w:b/>
          <w:bCs/>
          <w:szCs w:val="22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80"/>
        <w:gridCol w:w="15"/>
        <w:gridCol w:w="786"/>
        <w:gridCol w:w="957"/>
        <w:gridCol w:w="9"/>
        <w:gridCol w:w="530"/>
        <w:gridCol w:w="1609"/>
        <w:gridCol w:w="1614"/>
        <w:gridCol w:w="1206"/>
        <w:gridCol w:w="624"/>
        <w:gridCol w:w="1515"/>
      </w:tblGrid>
      <w:tr w:rsidR="00894239" w:rsidRPr="001B5C2D" w14:paraId="0374C0CE" w14:textId="77777777" w:rsidTr="008F4A5C">
        <w:trPr>
          <w:trHeight w:val="451"/>
          <w:jc w:val="center"/>
        </w:trPr>
        <w:tc>
          <w:tcPr>
            <w:tcW w:w="1581" w:type="dxa"/>
            <w:gridSpan w:val="3"/>
            <w:shd w:val="clear" w:color="auto" w:fill="D5DCE4" w:themeFill="text2" w:themeFillTint="33"/>
            <w:vAlign w:val="center"/>
            <w:hideMark/>
          </w:tcPr>
          <w:p w14:paraId="34B78825" w14:textId="77777777" w:rsidR="00894239" w:rsidRPr="001B5C2D" w:rsidRDefault="00894239" w:rsidP="008F4A5C">
            <w:pPr>
              <w:tabs>
                <w:tab w:val="left" w:pos="567"/>
              </w:tabs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Číslo sálu:</w:t>
            </w:r>
          </w:p>
        </w:tc>
        <w:tc>
          <w:tcPr>
            <w:tcW w:w="8064" w:type="dxa"/>
            <w:gridSpan w:val="8"/>
            <w:shd w:val="clear" w:color="auto" w:fill="D5DCE4" w:themeFill="text2" w:themeFillTint="33"/>
            <w:vAlign w:val="center"/>
          </w:tcPr>
          <w:p w14:paraId="7FEEB3CD" w14:textId="77777777" w:rsidR="00894239" w:rsidRPr="001B5C2D" w:rsidRDefault="00894239" w:rsidP="008F4A5C">
            <w:pPr>
              <w:keepNext/>
              <w:spacing w:before="240" w:after="60" w:line="276" w:lineRule="auto"/>
              <w:ind w:left="1134"/>
              <w:outlineLvl w:val="0"/>
              <w:rPr>
                <w:rFonts w:asciiTheme="minorHAnsi" w:hAnsiTheme="minorHAnsi" w:cstheme="minorHAnsi"/>
                <w:b/>
                <w:bCs/>
                <w:kern w:val="32"/>
                <w:sz w:val="20"/>
                <w:szCs w:val="20"/>
              </w:rPr>
            </w:pPr>
          </w:p>
        </w:tc>
      </w:tr>
      <w:tr w:rsidR="00894239" w:rsidRPr="001B5C2D" w14:paraId="42D0A8CD" w14:textId="77777777" w:rsidTr="008F4A5C">
        <w:trPr>
          <w:trHeight w:val="451"/>
          <w:jc w:val="center"/>
        </w:trPr>
        <w:tc>
          <w:tcPr>
            <w:tcW w:w="1581" w:type="dxa"/>
            <w:gridSpan w:val="3"/>
            <w:vAlign w:val="center"/>
            <w:hideMark/>
          </w:tcPr>
          <w:p w14:paraId="31153FBB" w14:textId="77777777" w:rsidR="00894239" w:rsidRPr="001B5C2D" w:rsidRDefault="00894239" w:rsidP="008F4A5C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Smlouva č.:</w:t>
            </w:r>
          </w:p>
        </w:tc>
        <w:tc>
          <w:tcPr>
            <w:tcW w:w="8064" w:type="dxa"/>
            <w:gridSpan w:val="8"/>
            <w:vAlign w:val="center"/>
          </w:tcPr>
          <w:p w14:paraId="173AB8CF" w14:textId="77777777" w:rsidR="00894239" w:rsidRPr="001B5C2D" w:rsidRDefault="00894239" w:rsidP="008F4A5C">
            <w:pPr>
              <w:spacing w:before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94239" w:rsidRPr="001B5C2D" w14:paraId="35E7190A" w14:textId="77777777" w:rsidTr="008F4A5C">
        <w:trPr>
          <w:trHeight w:val="451"/>
          <w:jc w:val="center"/>
        </w:trPr>
        <w:tc>
          <w:tcPr>
            <w:tcW w:w="1581" w:type="dxa"/>
            <w:gridSpan w:val="3"/>
            <w:vAlign w:val="center"/>
            <w:hideMark/>
          </w:tcPr>
          <w:p w14:paraId="59E8A4E0" w14:textId="77777777" w:rsidR="00894239" w:rsidRPr="001B5C2D" w:rsidRDefault="00894239" w:rsidP="008F4A5C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Prodávající</w:t>
            </w: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719" w:type="dxa"/>
            <w:gridSpan w:val="5"/>
            <w:vAlign w:val="center"/>
          </w:tcPr>
          <w:p w14:paraId="4D0A0E80" w14:textId="77777777" w:rsidR="00894239" w:rsidRPr="001B5C2D" w:rsidRDefault="00894239" w:rsidP="008F4A5C">
            <w:pPr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5DB1846" w14:textId="77777777" w:rsidR="00894239" w:rsidRPr="001B5C2D" w:rsidRDefault="00894239" w:rsidP="008F4A5C">
            <w:pPr>
              <w:tabs>
                <w:tab w:val="left" w:pos="567"/>
              </w:tabs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Projekt:</w:t>
            </w:r>
          </w:p>
        </w:tc>
        <w:tc>
          <w:tcPr>
            <w:tcW w:w="2139" w:type="dxa"/>
            <w:gridSpan w:val="2"/>
            <w:vAlign w:val="center"/>
          </w:tcPr>
          <w:p w14:paraId="113EEBC2" w14:textId="77777777" w:rsidR="00894239" w:rsidRPr="001B5C2D" w:rsidRDefault="00894239" w:rsidP="008F4A5C">
            <w:pPr>
              <w:tabs>
                <w:tab w:val="left" w:pos="567"/>
              </w:tabs>
              <w:spacing w:before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4239" w:rsidRPr="001B5C2D" w14:paraId="7A5DA08D" w14:textId="77777777" w:rsidTr="008F4A5C">
        <w:trPr>
          <w:trHeight w:val="451"/>
          <w:jc w:val="center"/>
        </w:trPr>
        <w:tc>
          <w:tcPr>
            <w:tcW w:w="1581" w:type="dxa"/>
            <w:gridSpan w:val="3"/>
            <w:vAlign w:val="center"/>
            <w:hideMark/>
          </w:tcPr>
          <w:p w14:paraId="7DB86ADF" w14:textId="77777777" w:rsidR="00894239" w:rsidRPr="001B5C2D" w:rsidRDefault="00894239" w:rsidP="008F4A5C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Vypracoval:</w:t>
            </w:r>
          </w:p>
        </w:tc>
        <w:tc>
          <w:tcPr>
            <w:tcW w:w="4719" w:type="dxa"/>
            <w:gridSpan w:val="5"/>
            <w:vAlign w:val="center"/>
          </w:tcPr>
          <w:p w14:paraId="26E8EFD7" w14:textId="77777777" w:rsidR="00894239" w:rsidRPr="001B5C2D" w:rsidRDefault="00894239" w:rsidP="008F4A5C">
            <w:pPr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0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145C446" w14:textId="77777777" w:rsidR="00894239" w:rsidRPr="001B5C2D" w:rsidRDefault="00894239" w:rsidP="008F4A5C">
            <w:pPr>
              <w:tabs>
                <w:tab w:val="left" w:pos="567"/>
              </w:tabs>
              <w:spacing w:before="120"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Datum:</w:t>
            </w:r>
          </w:p>
        </w:tc>
        <w:tc>
          <w:tcPr>
            <w:tcW w:w="2139" w:type="dxa"/>
            <w:gridSpan w:val="2"/>
            <w:vAlign w:val="center"/>
          </w:tcPr>
          <w:p w14:paraId="7C87A1F8" w14:textId="77777777" w:rsidR="00894239" w:rsidRPr="001B5C2D" w:rsidRDefault="00894239" w:rsidP="008F4A5C">
            <w:pPr>
              <w:tabs>
                <w:tab w:val="left" w:pos="567"/>
              </w:tabs>
              <w:spacing w:before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4239" w:rsidRPr="001B5C2D" w14:paraId="01A35A81" w14:textId="77777777" w:rsidTr="008F4A5C">
        <w:trPr>
          <w:trHeight w:val="451"/>
          <w:jc w:val="center"/>
        </w:trPr>
        <w:tc>
          <w:tcPr>
            <w:tcW w:w="3077" w:type="dxa"/>
            <w:gridSpan w:val="6"/>
            <w:vAlign w:val="center"/>
          </w:tcPr>
          <w:p w14:paraId="74E52BFE" w14:textId="77777777" w:rsidR="00894239" w:rsidRPr="001B5C2D" w:rsidRDefault="00894239" w:rsidP="008F4A5C">
            <w:pPr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23" w:type="dxa"/>
            <w:gridSpan w:val="2"/>
            <w:vAlign w:val="center"/>
            <w:hideMark/>
          </w:tcPr>
          <w:p w14:paraId="16D5A956" w14:textId="77777777" w:rsidR="00894239" w:rsidRPr="001B5C2D" w:rsidRDefault="00894239" w:rsidP="008F4A5C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MZe</w:t>
            </w:r>
          </w:p>
        </w:tc>
        <w:tc>
          <w:tcPr>
            <w:tcW w:w="3345" w:type="dxa"/>
            <w:gridSpan w:val="3"/>
            <w:vAlign w:val="center"/>
            <w:hideMark/>
          </w:tcPr>
          <w:p w14:paraId="1DCDF7AD" w14:textId="77777777" w:rsidR="00894239" w:rsidRPr="001B5C2D" w:rsidRDefault="00894239" w:rsidP="008F4A5C">
            <w:pPr>
              <w:tabs>
                <w:tab w:val="left" w:pos="567"/>
              </w:tabs>
              <w:spacing w:before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Prodávající</w:t>
            </w:r>
          </w:p>
        </w:tc>
      </w:tr>
      <w:tr w:rsidR="00894239" w:rsidRPr="001B5C2D" w14:paraId="4521AD7C" w14:textId="77777777" w:rsidTr="008F4A5C">
        <w:trPr>
          <w:jc w:val="center"/>
        </w:trPr>
        <w:tc>
          <w:tcPr>
            <w:tcW w:w="3077" w:type="dxa"/>
            <w:gridSpan w:val="6"/>
            <w:vAlign w:val="center"/>
            <w:hideMark/>
          </w:tcPr>
          <w:p w14:paraId="72D3B23E" w14:textId="77777777" w:rsidR="00894239" w:rsidRPr="001B5C2D" w:rsidRDefault="00894239" w:rsidP="008F4A5C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Osoba odpovědná za akceptaci:</w:t>
            </w:r>
          </w:p>
        </w:tc>
        <w:tc>
          <w:tcPr>
            <w:tcW w:w="3223" w:type="dxa"/>
            <w:gridSpan w:val="2"/>
            <w:vAlign w:val="center"/>
          </w:tcPr>
          <w:p w14:paraId="3E69FB3F" w14:textId="77777777" w:rsidR="00894239" w:rsidRPr="001B5C2D" w:rsidRDefault="00894239" w:rsidP="008F4A5C">
            <w:pPr>
              <w:spacing w:before="120"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45" w:type="dxa"/>
            <w:gridSpan w:val="3"/>
            <w:vAlign w:val="center"/>
          </w:tcPr>
          <w:p w14:paraId="02D87589" w14:textId="77777777" w:rsidR="00894239" w:rsidRPr="001B5C2D" w:rsidRDefault="00894239" w:rsidP="008F4A5C">
            <w:pPr>
              <w:tabs>
                <w:tab w:val="left" w:pos="567"/>
              </w:tabs>
              <w:spacing w:before="12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4239" w:rsidRPr="001B5C2D" w14:paraId="57A797DF" w14:textId="77777777" w:rsidTr="008F4A5C">
        <w:trPr>
          <w:trHeight w:val="284"/>
          <w:jc w:val="center"/>
        </w:trPr>
        <w:tc>
          <w:tcPr>
            <w:tcW w:w="6300" w:type="dxa"/>
            <w:gridSpan w:val="8"/>
            <w:shd w:val="clear" w:color="auto" w:fill="B2BC00"/>
            <w:vAlign w:val="center"/>
            <w:hideMark/>
          </w:tcPr>
          <w:p w14:paraId="3809480A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Předmět akceptace</w:t>
            </w:r>
          </w:p>
        </w:tc>
        <w:tc>
          <w:tcPr>
            <w:tcW w:w="1830" w:type="dxa"/>
            <w:gridSpan w:val="2"/>
            <w:shd w:val="clear" w:color="auto" w:fill="B2BC00"/>
            <w:vAlign w:val="center"/>
          </w:tcPr>
          <w:p w14:paraId="571D77E1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Akceptoval za MZe</w:t>
            </w:r>
          </w:p>
        </w:tc>
        <w:tc>
          <w:tcPr>
            <w:tcW w:w="1515" w:type="dxa"/>
            <w:shd w:val="clear" w:color="auto" w:fill="B2BC00"/>
            <w:vAlign w:val="center"/>
          </w:tcPr>
          <w:p w14:paraId="208CE12F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Datum akceptace</w:t>
            </w:r>
          </w:p>
        </w:tc>
      </w:tr>
      <w:tr w:rsidR="00894239" w:rsidRPr="001B5C2D" w14:paraId="2FF9AD2D" w14:textId="77777777" w:rsidTr="008F4A5C">
        <w:trPr>
          <w:trHeight w:val="397"/>
          <w:jc w:val="center"/>
        </w:trPr>
        <w:tc>
          <w:tcPr>
            <w:tcW w:w="780" w:type="dxa"/>
            <w:vAlign w:val="center"/>
          </w:tcPr>
          <w:p w14:paraId="537A3102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520" w:type="dxa"/>
            <w:gridSpan w:val="7"/>
            <w:vAlign w:val="center"/>
          </w:tcPr>
          <w:p w14:paraId="11B70241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fyzická dodávka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technologií</w:t>
            </w: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(jednotlivě)</w:t>
            </w:r>
          </w:p>
        </w:tc>
        <w:tc>
          <w:tcPr>
            <w:tcW w:w="1830" w:type="dxa"/>
            <w:gridSpan w:val="2"/>
            <w:vAlign w:val="center"/>
          </w:tcPr>
          <w:p w14:paraId="34DE3A00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14:paraId="4C63E94B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4239" w:rsidRPr="001B5C2D" w14:paraId="53253AFD" w14:textId="77777777" w:rsidTr="008F4A5C">
        <w:trPr>
          <w:trHeight w:val="397"/>
          <w:jc w:val="center"/>
        </w:trPr>
        <w:tc>
          <w:tcPr>
            <w:tcW w:w="780" w:type="dxa"/>
            <w:vAlign w:val="center"/>
          </w:tcPr>
          <w:p w14:paraId="18756367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5520" w:type="dxa"/>
            <w:gridSpan w:val="7"/>
            <w:vAlign w:val="center"/>
          </w:tcPr>
          <w:p w14:paraId="6A7327E7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instalace</w:t>
            </w: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(jednotlivě)</w:t>
            </w:r>
          </w:p>
        </w:tc>
        <w:tc>
          <w:tcPr>
            <w:tcW w:w="1830" w:type="dxa"/>
            <w:gridSpan w:val="2"/>
            <w:vAlign w:val="center"/>
          </w:tcPr>
          <w:p w14:paraId="5ECEBFAE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14:paraId="3C9C4C3B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4239" w:rsidRPr="001B5C2D" w14:paraId="05C021B7" w14:textId="77777777" w:rsidTr="008F4A5C">
        <w:trPr>
          <w:trHeight w:val="397"/>
          <w:jc w:val="center"/>
        </w:trPr>
        <w:tc>
          <w:tcPr>
            <w:tcW w:w="780" w:type="dxa"/>
            <w:vAlign w:val="center"/>
          </w:tcPr>
          <w:p w14:paraId="5654E7A8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5520" w:type="dxa"/>
            <w:gridSpan w:val="7"/>
            <w:vAlign w:val="center"/>
          </w:tcPr>
          <w:p w14:paraId="1247F984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programování</w:t>
            </w: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(jednotlivě)</w:t>
            </w:r>
          </w:p>
        </w:tc>
        <w:tc>
          <w:tcPr>
            <w:tcW w:w="1830" w:type="dxa"/>
            <w:gridSpan w:val="2"/>
            <w:vAlign w:val="center"/>
          </w:tcPr>
          <w:p w14:paraId="6E3BFC7D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14:paraId="0E5248D1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4239" w:rsidRPr="001B5C2D" w14:paraId="364EDBF5" w14:textId="77777777" w:rsidTr="008F4A5C">
        <w:trPr>
          <w:trHeight w:val="397"/>
          <w:jc w:val="center"/>
        </w:trPr>
        <w:tc>
          <w:tcPr>
            <w:tcW w:w="780" w:type="dxa"/>
            <w:vAlign w:val="center"/>
          </w:tcPr>
          <w:p w14:paraId="36DA2E44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520" w:type="dxa"/>
            <w:gridSpan w:val="7"/>
            <w:vAlign w:val="center"/>
          </w:tcPr>
          <w:p w14:paraId="6B2DB6CD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nastavení vzdálené správy</w:t>
            </w:r>
          </w:p>
        </w:tc>
        <w:tc>
          <w:tcPr>
            <w:tcW w:w="1830" w:type="dxa"/>
            <w:gridSpan w:val="2"/>
            <w:vAlign w:val="center"/>
          </w:tcPr>
          <w:p w14:paraId="53CAB6FB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14:paraId="22DA933A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4239" w:rsidRPr="001B5C2D" w14:paraId="566C7220" w14:textId="77777777" w:rsidTr="008F4A5C">
        <w:trPr>
          <w:trHeight w:val="397"/>
          <w:jc w:val="center"/>
        </w:trPr>
        <w:tc>
          <w:tcPr>
            <w:tcW w:w="780" w:type="dxa"/>
            <w:vAlign w:val="center"/>
          </w:tcPr>
          <w:p w14:paraId="0A590F36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5520" w:type="dxa"/>
            <w:gridSpan w:val="7"/>
            <w:vAlign w:val="center"/>
          </w:tcPr>
          <w:p w14:paraId="15A94FDB" w14:textId="77777777" w:rsidR="00894239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licence, </w:t>
            </w:r>
          </w:p>
        </w:tc>
        <w:tc>
          <w:tcPr>
            <w:tcW w:w="1830" w:type="dxa"/>
            <w:gridSpan w:val="2"/>
            <w:vAlign w:val="center"/>
          </w:tcPr>
          <w:p w14:paraId="1B6931BE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14:paraId="2DA60DCE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4239" w:rsidRPr="001B5C2D" w14:paraId="6637CF9A" w14:textId="77777777" w:rsidTr="008F4A5C">
        <w:trPr>
          <w:trHeight w:val="397"/>
          <w:jc w:val="center"/>
        </w:trPr>
        <w:tc>
          <w:tcPr>
            <w:tcW w:w="780" w:type="dxa"/>
            <w:vAlign w:val="center"/>
          </w:tcPr>
          <w:p w14:paraId="19630ABF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5520" w:type="dxa"/>
            <w:gridSpan w:val="7"/>
            <w:vAlign w:val="center"/>
          </w:tcPr>
          <w:p w14:paraId="07A0020E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zdrojové kódy, hesla</w:t>
            </w:r>
          </w:p>
        </w:tc>
        <w:tc>
          <w:tcPr>
            <w:tcW w:w="1830" w:type="dxa"/>
            <w:gridSpan w:val="2"/>
            <w:vAlign w:val="center"/>
          </w:tcPr>
          <w:p w14:paraId="207B7D33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14:paraId="3C7EC427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4239" w:rsidRPr="001B5C2D" w14:paraId="53F137D4" w14:textId="77777777" w:rsidTr="008F4A5C">
        <w:trPr>
          <w:trHeight w:val="397"/>
          <w:jc w:val="center"/>
        </w:trPr>
        <w:tc>
          <w:tcPr>
            <w:tcW w:w="780" w:type="dxa"/>
            <w:vAlign w:val="center"/>
          </w:tcPr>
          <w:p w14:paraId="06243312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5520" w:type="dxa"/>
            <w:gridSpan w:val="7"/>
            <w:vAlign w:val="center"/>
          </w:tcPr>
          <w:p w14:paraId="35C7F123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zaškolení administrátorů </w:t>
            </w:r>
          </w:p>
        </w:tc>
        <w:tc>
          <w:tcPr>
            <w:tcW w:w="1830" w:type="dxa"/>
            <w:gridSpan w:val="2"/>
            <w:vAlign w:val="center"/>
          </w:tcPr>
          <w:p w14:paraId="527A9D03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14:paraId="44E65900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4239" w:rsidRPr="001B5C2D" w14:paraId="0F1B92D3" w14:textId="77777777" w:rsidTr="008F4A5C">
        <w:trPr>
          <w:trHeight w:val="397"/>
          <w:jc w:val="center"/>
        </w:trPr>
        <w:tc>
          <w:tcPr>
            <w:tcW w:w="780" w:type="dxa"/>
            <w:vAlign w:val="center"/>
          </w:tcPr>
          <w:p w14:paraId="67F7B042" w14:textId="77777777" w:rsidR="00894239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5520" w:type="dxa"/>
            <w:gridSpan w:val="7"/>
            <w:vAlign w:val="center"/>
          </w:tcPr>
          <w:p w14:paraId="2431B190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projekce</w:t>
            </w:r>
          </w:p>
        </w:tc>
        <w:tc>
          <w:tcPr>
            <w:tcW w:w="1830" w:type="dxa"/>
            <w:gridSpan w:val="2"/>
            <w:vAlign w:val="center"/>
          </w:tcPr>
          <w:p w14:paraId="2175B622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14:paraId="3BD90181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4239" w:rsidRPr="001B5C2D" w14:paraId="1ABF4EE9" w14:textId="77777777" w:rsidTr="008F4A5C">
        <w:trPr>
          <w:trHeight w:val="397"/>
          <w:jc w:val="center"/>
        </w:trPr>
        <w:tc>
          <w:tcPr>
            <w:tcW w:w="780" w:type="dxa"/>
            <w:vAlign w:val="center"/>
          </w:tcPr>
          <w:p w14:paraId="2FDC5DC7" w14:textId="77777777" w:rsidR="00894239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5520" w:type="dxa"/>
            <w:gridSpan w:val="7"/>
            <w:vAlign w:val="center"/>
          </w:tcPr>
          <w:p w14:paraId="34066CD1" w14:textId="77777777" w:rsidR="00894239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audio video provoz včetně videokonference</w:t>
            </w:r>
          </w:p>
        </w:tc>
        <w:tc>
          <w:tcPr>
            <w:tcW w:w="1830" w:type="dxa"/>
            <w:gridSpan w:val="2"/>
            <w:vAlign w:val="center"/>
          </w:tcPr>
          <w:p w14:paraId="75895960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14:paraId="3136B4B5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4239" w:rsidRPr="001B5C2D" w14:paraId="7046010F" w14:textId="77777777" w:rsidTr="008F4A5C">
        <w:trPr>
          <w:trHeight w:val="397"/>
          <w:jc w:val="center"/>
        </w:trPr>
        <w:tc>
          <w:tcPr>
            <w:tcW w:w="780" w:type="dxa"/>
            <w:vAlign w:val="center"/>
          </w:tcPr>
          <w:p w14:paraId="3842FB3D" w14:textId="77777777" w:rsidR="00894239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5520" w:type="dxa"/>
            <w:gridSpan w:val="7"/>
            <w:vAlign w:val="center"/>
          </w:tcPr>
          <w:p w14:paraId="7CAD2EA5" w14:textId="77777777" w:rsidR="00894239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dokumentace, manuály, záruční listy a další dokumenty</w:t>
            </w:r>
          </w:p>
        </w:tc>
        <w:tc>
          <w:tcPr>
            <w:tcW w:w="1830" w:type="dxa"/>
            <w:gridSpan w:val="2"/>
            <w:vAlign w:val="center"/>
          </w:tcPr>
          <w:p w14:paraId="1AE367D4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14:paraId="2112FB78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99452F" w:rsidRPr="001B5C2D" w14:paraId="02412812" w14:textId="77777777" w:rsidTr="008F4A5C">
        <w:trPr>
          <w:trHeight w:val="397"/>
          <w:jc w:val="center"/>
        </w:trPr>
        <w:tc>
          <w:tcPr>
            <w:tcW w:w="780" w:type="dxa"/>
            <w:vAlign w:val="center"/>
          </w:tcPr>
          <w:p w14:paraId="3A7FEE8D" w14:textId="6FA24AD3" w:rsidR="0099452F" w:rsidRDefault="0099452F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5520" w:type="dxa"/>
            <w:gridSpan w:val="7"/>
            <w:vAlign w:val="center"/>
          </w:tcPr>
          <w:p w14:paraId="58EF6DC3" w14:textId="44EFD1F0" w:rsidR="0099452F" w:rsidRDefault="0099452F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dokumentace skutečného provedení díla v listinné a elektronické podobě (výkresová část, textová část, výkaz výměr)</w:t>
            </w:r>
          </w:p>
        </w:tc>
        <w:tc>
          <w:tcPr>
            <w:tcW w:w="1830" w:type="dxa"/>
            <w:gridSpan w:val="2"/>
            <w:vAlign w:val="center"/>
          </w:tcPr>
          <w:p w14:paraId="7452CA2C" w14:textId="77777777" w:rsidR="0099452F" w:rsidRPr="001B5C2D" w:rsidRDefault="0099452F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14:paraId="2722EF40" w14:textId="77777777" w:rsidR="0099452F" w:rsidRPr="001B5C2D" w:rsidRDefault="0099452F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4239" w:rsidRPr="001B5C2D" w14:paraId="3534212F" w14:textId="77777777" w:rsidTr="008F4A5C">
        <w:trPr>
          <w:trHeight w:val="397"/>
          <w:jc w:val="center"/>
        </w:trPr>
        <w:tc>
          <w:tcPr>
            <w:tcW w:w="780" w:type="dxa"/>
            <w:vAlign w:val="center"/>
          </w:tcPr>
          <w:p w14:paraId="48A38DD1" w14:textId="13199E52" w:rsidR="0099452F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99452F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5520" w:type="dxa"/>
            <w:gridSpan w:val="7"/>
            <w:vAlign w:val="center"/>
          </w:tcPr>
          <w:p w14:paraId="45845E05" w14:textId="77777777" w:rsidR="00894239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odvoz vyřazeného elektrozařízení a technologií</w:t>
            </w:r>
          </w:p>
        </w:tc>
        <w:tc>
          <w:tcPr>
            <w:tcW w:w="1830" w:type="dxa"/>
            <w:gridSpan w:val="2"/>
            <w:vAlign w:val="center"/>
          </w:tcPr>
          <w:p w14:paraId="0217D085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14:paraId="66A7249A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4239" w:rsidRPr="001B5C2D" w14:paraId="43A4212D" w14:textId="77777777" w:rsidTr="008F4A5C">
        <w:trPr>
          <w:trHeight w:val="284"/>
          <w:jc w:val="center"/>
        </w:trPr>
        <w:tc>
          <w:tcPr>
            <w:tcW w:w="9645" w:type="dxa"/>
            <w:gridSpan w:val="11"/>
            <w:shd w:val="clear" w:color="auto" w:fill="B2BC00"/>
            <w:vAlign w:val="center"/>
            <w:hideMark/>
          </w:tcPr>
          <w:p w14:paraId="2BE9CE82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Seznam příloh akceptace</w:t>
            </w:r>
          </w:p>
        </w:tc>
      </w:tr>
      <w:tr w:rsidR="00894239" w:rsidRPr="001B5C2D" w14:paraId="01B1002C" w14:textId="77777777" w:rsidTr="008F4A5C">
        <w:trPr>
          <w:trHeight w:hRule="exact" w:val="284"/>
          <w:jc w:val="center"/>
        </w:trPr>
        <w:tc>
          <w:tcPr>
            <w:tcW w:w="795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A998DEC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Číslo:</w:t>
            </w:r>
          </w:p>
        </w:tc>
        <w:tc>
          <w:tcPr>
            <w:tcW w:w="8850" w:type="dxa"/>
            <w:gridSpan w:val="9"/>
            <w:shd w:val="clear" w:color="auto" w:fill="D9D9D9" w:themeFill="background1" w:themeFillShade="D9"/>
            <w:vAlign w:val="center"/>
            <w:hideMark/>
          </w:tcPr>
          <w:p w14:paraId="3FE650A7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Název přílohy</w:t>
            </w:r>
          </w:p>
        </w:tc>
      </w:tr>
      <w:tr w:rsidR="00894239" w:rsidRPr="001B5C2D" w14:paraId="1EFB0F99" w14:textId="77777777" w:rsidTr="008F4A5C">
        <w:trPr>
          <w:trHeight w:val="383"/>
          <w:jc w:val="center"/>
        </w:trPr>
        <w:tc>
          <w:tcPr>
            <w:tcW w:w="795" w:type="dxa"/>
            <w:gridSpan w:val="2"/>
            <w:vAlign w:val="center"/>
            <w:hideMark/>
          </w:tcPr>
          <w:p w14:paraId="7E6041DE" w14:textId="77777777" w:rsidR="00894239" w:rsidRPr="001B5C2D" w:rsidRDefault="00894239" w:rsidP="008F4A5C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8850" w:type="dxa"/>
            <w:gridSpan w:val="9"/>
            <w:vAlign w:val="center"/>
          </w:tcPr>
          <w:p w14:paraId="4DCBD018" w14:textId="77777777" w:rsidR="00894239" w:rsidRPr="001B5C2D" w:rsidRDefault="00894239" w:rsidP="008F4A5C">
            <w:pPr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4239" w:rsidRPr="001B5C2D" w14:paraId="18CF83AD" w14:textId="77777777" w:rsidTr="008F4A5C">
        <w:trPr>
          <w:trHeight w:val="405"/>
          <w:jc w:val="center"/>
        </w:trPr>
        <w:tc>
          <w:tcPr>
            <w:tcW w:w="795" w:type="dxa"/>
            <w:gridSpan w:val="2"/>
            <w:vAlign w:val="center"/>
            <w:hideMark/>
          </w:tcPr>
          <w:p w14:paraId="2092231F" w14:textId="77777777" w:rsidR="00894239" w:rsidRPr="001B5C2D" w:rsidRDefault="00894239" w:rsidP="008F4A5C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850" w:type="dxa"/>
            <w:gridSpan w:val="9"/>
            <w:vAlign w:val="center"/>
          </w:tcPr>
          <w:p w14:paraId="215A1B21" w14:textId="77777777" w:rsidR="00894239" w:rsidRPr="001B5C2D" w:rsidRDefault="00894239" w:rsidP="008F4A5C">
            <w:pPr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4239" w:rsidRPr="001B5C2D" w14:paraId="14D01317" w14:textId="77777777" w:rsidTr="008F4A5C">
        <w:trPr>
          <w:trHeight w:val="441"/>
          <w:jc w:val="center"/>
        </w:trPr>
        <w:tc>
          <w:tcPr>
            <w:tcW w:w="795" w:type="dxa"/>
            <w:gridSpan w:val="2"/>
            <w:vAlign w:val="center"/>
            <w:hideMark/>
          </w:tcPr>
          <w:p w14:paraId="6BFB50A6" w14:textId="77777777" w:rsidR="00894239" w:rsidRPr="001B5C2D" w:rsidRDefault="00894239" w:rsidP="008F4A5C">
            <w:pPr>
              <w:spacing w:before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850" w:type="dxa"/>
            <w:gridSpan w:val="9"/>
            <w:vAlign w:val="center"/>
          </w:tcPr>
          <w:p w14:paraId="2351D11D" w14:textId="77777777" w:rsidR="00894239" w:rsidRPr="001B5C2D" w:rsidRDefault="00894239" w:rsidP="008F4A5C">
            <w:pPr>
              <w:spacing w:before="12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4239" w:rsidRPr="001B5C2D" w14:paraId="77EB392D" w14:textId="77777777" w:rsidTr="008F4A5C">
        <w:trPr>
          <w:trHeight w:val="349"/>
          <w:jc w:val="center"/>
        </w:trPr>
        <w:tc>
          <w:tcPr>
            <w:tcW w:w="9645" w:type="dxa"/>
            <w:gridSpan w:val="11"/>
            <w:shd w:val="clear" w:color="auto" w:fill="B2BC00"/>
            <w:vAlign w:val="center"/>
          </w:tcPr>
          <w:p w14:paraId="0D790CC2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Závěry akceptace</w:t>
            </w:r>
          </w:p>
        </w:tc>
      </w:tr>
      <w:tr w:rsidR="00894239" w:rsidRPr="001B5C2D" w14:paraId="4138FF4A" w14:textId="77777777" w:rsidTr="008F4A5C">
        <w:trPr>
          <w:trHeight w:val="349"/>
          <w:jc w:val="center"/>
        </w:trPr>
        <w:tc>
          <w:tcPr>
            <w:tcW w:w="2547" w:type="dxa"/>
            <w:gridSpan w:val="5"/>
            <w:shd w:val="clear" w:color="auto" w:fill="D9D9D9" w:themeFill="background1" w:themeFillShade="D9"/>
            <w:vAlign w:val="center"/>
          </w:tcPr>
          <w:p w14:paraId="15FD7739" w14:textId="77777777" w:rsidR="00894239" w:rsidRDefault="00894239" w:rsidP="008F4A5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11B74">
              <w:rPr>
                <w:rFonts w:asciiTheme="minorHAnsi" w:hAnsiTheme="minorHAnsi" w:cstheme="minorHAnsi"/>
                <w:bCs/>
                <w:sz w:val="20"/>
                <w:szCs w:val="20"/>
              </w:rPr>
              <w:t>Akceptováno bez výhrad</w:t>
            </w:r>
          </w:p>
          <w:p w14:paraId="37D3938F" w14:textId="77777777" w:rsidR="00894239" w:rsidRPr="00111B74" w:rsidRDefault="00894239" w:rsidP="008F4A5C">
            <w:p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(Prodávajícímu prohlašuje, že mu nejsou známy jakékoli vady; viz čl. 9 odst. 9.2 Smlouvy)</w:t>
            </w:r>
          </w:p>
        </w:tc>
        <w:tc>
          <w:tcPr>
            <w:tcW w:w="7098" w:type="dxa"/>
            <w:gridSpan w:val="6"/>
            <w:shd w:val="clear" w:color="auto" w:fill="FFFFFF" w:themeFill="background1"/>
            <w:vAlign w:val="center"/>
          </w:tcPr>
          <w:p w14:paraId="4AD0A439" w14:textId="77777777" w:rsidR="00894239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4239" w:rsidRPr="001B5C2D" w14:paraId="32AFA896" w14:textId="77777777" w:rsidTr="008F4A5C">
        <w:trPr>
          <w:trHeight w:val="349"/>
          <w:jc w:val="center"/>
        </w:trPr>
        <w:tc>
          <w:tcPr>
            <w:tcW w:w="2547" w:type="dxa"/>
            <w:gridSpan w:val="5"/>
            <w:shd w:val="clear" w:color="auto" w:fill="D9D9D9" w:themeFill="background1" w:themeFillShade="D9"/>
            <w:vAlign w:val="center"/>
          </w:tcPr>
          <w:p w14:paraId="42A698E4" w14:textId="77777777" w:rsidR="00894239" w:rsidRPr="00111B74" w:rsidRDefault="00894239" w:rsidP="008F4A5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Akceptováno s výhradami</w:t>
            </w:r>
          </w:p>
        </w:tc>
        <w:tc>
          <w:tcPr>
            <w:tcW w:w="7098" w:type="dxa"/>
            <w:gridSpan w:val="6"/>
            <w:shd w:val="clear" w:color="auto" w:fill="FFFFFF" w:themeFill="background1"/>
            <w:vAlign w:val="center"/>
          </w:tcPr>
          <w:p w14:paraId="0C4448F5" w14:textId="77777777" w:rsidR="00894239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4239" w:rsidRPr="001B5C2D" w14:paraId="4A5C9BD1" w14:textId="77777777" w:rsidTr="008F4A5C">
        <w:trPr>
          <w:trHeight w:val="349"/>
          <w:jc w:val="center"/>
        </w:trPr>
        <w:tc>
          <w:tcPr>
            <w:tcW w:w="2547" w:type="dxa"/>
            <w:gridSpan w:val="5"/>
            <w:shd w:val="clear" w:color="auto" w:fill="D9D9D9" w:themeFill="background1" w:themeFillShade="D9"/>
            <w:vAlign w:val="center"/>
          </w:tcPr>
          <w:p w14:paraId="17E34435" w14:textId="77777777" w:rsidR="00894239" w:rsidRPr="00111B74" w:rsidRDefault="00894239" w:rsidP="008F4A5C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Neakceptováno</w:t>
            </w:r>
          </w:p>
        </w:tc>
        <w:tc>
          <w:tcPr>
            <w:tcW w:w="7098" w:type="dxa"/>
            <w:gridSpan w:val="6"/>
            <w:shd w:val="clear" w:color="auto" w:fill="FFFFFF" w:themeFill="background1"/>
            <w:vAlign w:val="center"/>
          </w:tcPr>
          <w:p w14:paraId="04BC6433" w14:textId="77777777" w:rsidR="00894239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4239" w:rsidRPr="001B5C2D" w14:paraId="71E9FE46" w14:textId="77777777" w:rsidTr="008F4A5C">
        <w:trPr>
          <w:trHeight w:val="349"/>
          <w:jc w:val="center"/>
        </w:trPr>
        <w:tc>
          <w:tcPr>
            <w:tcW w:w="9645" w:type="dxa"/>
            <w:gridSpan w:val="11"/>
            <w:shd w:val="clear" w:color="auto" w:fill="B2BC00"/>
            <w:vAlign w:val="center"/>
            <w:hideMark/>
          </w:tcPr>
          <w:p w14:paraId="5DD28FF8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Schvalovací doložka</w:t>
            </w:r>
          </w:p>
        </w:tc>
      </w:tr>
      <w:tr w:rsidR="00894239" w:rsidRPr="001B5C2D" w14:paraId="60E4B119" w14:textId="77777777" w:rsidTr="008F4A5C">
        <w:trPr>
          <w:trHeight w:hRule="exact" w:val="284"/>
          <w:jc w:val="center"/>
        </w:trPr>
        <w:tc>
          <w:tcPr>
            <w:tcW w:w="2538" w:type="dxa"/>
            <w:gridSpan w:val="4"/>
            <w:shd w:val="clear" w:color="auto" w:fill="D9D9D9" w:themeFill="background1" w:themeFillShade="D9"/>
            <w:vAlign w:val="center"/>
            <w:hideMark/>
          </w:tcPr>
          <w:p w14:paraId="38CCB3D3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Jméno a příjmení</w:t>
            </w:r>
          </w:p>
        </w:tc>
        <w:tc>
          <w:tcPr>
            <w:tcW w:w="2148" w:type="dxa"/>
            <w:gridSpan w:val="3"/>
            <w:shd w:val="clear" w:color="auto" w:fill="D9D9D9" w:themeFill="background1" w:themeFillShade="D9"/>
            <w:vAlign w:val="center"/>
            <w:hideMark/>
          </w:tcPr>
          <w:p w14:paraId="201B6AD0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Smluvní strana</w:t>
            </w:r>
          </w:p>
        </w:tc>
        <w:tc>
          <w:tcPr>
            <w:tcW w:w="2820" w:type="dxa"/>
            <w:gridSpan w:val="2"/>
            <w:shd w:val="clear" w:color="auto" w:fill="D9D9D9" w:themeFill="background1" w:themeFillShade="D9"/>
            <w:vAlign w:val="center"/>
            <w:hideMark/>
          </w:tcPr>
          <w:p w14:paraId="56DD7A23" w14:textId="77777777" w:rsidR="00894239" w:rsidRPr="001B5C2D" w:rsidRDefault="00894239" w:rsidP="008F4A5C">
            <w:pPr>
              <w:tabs>
                <w:tab w:val="left" w:pos="567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Podpis</w:t>
            </w:r>
          </w:p>
        </w:tc>
        <w:tc>
          <w:tcPr>
            <w:tcW w:w="213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9A382FC" w14:textId="77777777" w:rsidR="00894239" w:rsidRPr="001B5C2D" w:rsidRDefault="00894239" w:rsidP="008F4A5C">
            <w:pPr>
              <w:tabs>
                <w:tab w:val="left" w:pos="567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b/>
                <w:sz w:val="20"/>
                <w:szCs w:val="20"/>
              </w:rPr>
              <w:t>Datum</w:t>
            </w:r>
          </w:p>
        </w:tc>
      </w:tr>
      <w:tr w:rsidR="00894239" w:rsidRPr="001B5C2D" w14:paraId="238E8278" w14:textId="77777777" w:rsidTr="008F4A5C">
        <w:trPr>
          <w:trHeight w:val="567"/>
          <w:jc w:val="center"/>
        </w:trPr>
        <w:tc>
          <w:tcPr>
            <w:tcW w:w="2538" w:type="dxa"/>
            <w:gridSpan w:val="4"/>
            <w:vAlign w:val="center"/>
          </w:tcPr>
          <w:p w14:paraId="406AE4B9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vAlign w:val="center"/>
            <w:hideMark/>
          </w:tcPr>
          <w:p w14:paraId="5FD56279" w14:textId="77777777" w:rsidR="00894239" w:rsidRPr="001B5C2D" w:rsidRDefault="00894239" w:rsidP="008F4A5C">
            <w:pPr>
              <w:tabs>
                <w:tab w:val="left" w:pos="567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sz w:val="20"/>
                <w:szCs w:val="20"/>
              </w:rPr>
              <w:t>MZe</w:t>
            </w:r>
          </w:p>
        </w:tc>
        <w:tc>
          <w:tcPr>
            <w:tcW w:w="2820" w:type="dxa"/>
            <w:gridSpan w:val="2"/>
            <w:vAlign w:val="center"/>
          </w:tcPr>
          <w:p w14:paraId="182FB0EC" w14:textId="77777777" w:rsidR="00894239" w:rsidRPr="001B5C2D" w:rsidRDefault="00894239" w:rsidP="008F4A5C">
            <w:pPr>
              <w:tabs>
                <w:tab w:val="left" w:pos="567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9" w:type="dxa"/>
            <w:gridSpan w:val="2"/>
            <w:vAlign w:val="center"/>
          </w:tcPr>
          <w:p w14:paraId="78A315F6" w14:textId="77777777" w:rsidR="00894239" w:rsidRPr="001B5C2D" w:rsidRDefault="00894239" w:rsidP="008F4A5C">
            <w:pPr>
              <w:tabs>
                <w:tab w:val="left" w:pos="567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4239" w:rsidRPr="001B5C2D" w14:paraId="41DCC8AC" w14:textId="77777777" w:rsidTr="008F4A5C">
        <w:trPr>
          <w:trHeight w:val="431"/>
          <w:jc w:val="center"/>
        </w:trPr>
        <w:tc>
          <w:tcPr>
            <w:tcW w:w="2538" w:type="dxa"/>
            <w:gridSpan w:val="4"/>
            <w:vAlign w:val="center"/>
          </w:tcPr>
          <w:p w14:paraId="2D2FF210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vAlign w:val="center"/>
            <w:hideMark/>
          </w:tcPr>
          <w:p w14:paraId="236619B2" w14:textId="77777777" w:rsidR="00894239" w:rsidRPr="001B5C2D" w:rsidRDefault="00894239" w:rsidP="008F4A5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B5C2D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rodávající</w:t>
            </w:r>
          </w:p>
        </w:tc>
        <w:tc>
          <w:tcPr>
            <w:tcW w:w="2820" w:type="dxa"/>
            <w:gridSpan w:val="2"/>
            <w:vAlign w:val="center"/>
          </w:tcPr>
          <w:p w14:paraId="1EF478E3" w14:textId="77777777" w:rsidR="00894239" w:rsidRPr="001B5C2D" w:rsidRDefault="00894239" w:rsidP="008F4A5C">
            <w:pPr>
              <w:tabs>
                <w:tab w:val="left" w:pos="567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39" w:type="dxa"/>
            <w:gridSpan w:val="2"/>
            <w:vAlign w:val="center"/>
          </w:tcPr>
          <w:p w14:paraId="23CE7149" w14:textId="77777777" w:rsidR="00894239" w:rsidRPr="001B5C2D" w:rsidRDefault="00894239" w:rsidP="008F4A5C">
            <w:pPr>
              <w:tabs>
                <w:tab w:val="left" w:pos="567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E0B4F71" w14:textId="77777777" w:rsidR="00894239" w:rsidRDefault="00894239" w:rsidP="00894239">
      <w:pPr>
        <w:spacing w:after="0" w:line="240" w:lineRule="auto"/>
        <w:rPr>
          <w:rFonts w:ascii="Arial" w:hAnsi="Arial" w:cs="Arial"/>
          <w:szCs w:val="22"/>
        </w:rPr>
      </w:pPr>
    </w:p>
    <w:p w14:paraId="22F37D8A" w14:textId="77777777" w:rsidR="00894239" w:rsidRDefault="00894239" w:rsidP="00894239">
      <w:pPr>
        <w:spacing w:after="0" w:line="240" w:lineRule="auto"/>
        <w:rPr>
          <w:rFonts w:ascii="Arial" w:hAnsi="Arial" w:cs="Arial"/>
          <w:b/>
          <w:bCs/>
          <w:szCs w:val="22"/>
        </w:rPr>
      </w:pPr>
    </w:p>
    <w:p w14:paraId="7223E8A7" w14:textId="77777777" w:rsidR="00894239" w:rsidRDefault="00894239" w:rsidP="00894239">
      <w:pPr>
        <w:spacing w:after="0" w:line="240" w:lineRule="auto"/>
        <w:rPr>
          <w:rFonts w:ascii="Arial" w:hAnsi="Arial" w:cs="Arial"/>
          <w:b/>
          <w:bCs/>
          <w:szCs w:val="22"/>
        </w:rPr>
      </w:pPr>
    </w:p>
    <w:p w14:paraId="66A1407B" w14:textId="77777777" w:rsidR="00894239" w:rsidRDefault="00894239" w:rsidP="00894239">
      <w:pPr>
        <w:spacing w:after="0" w:line="240" w:lineRule="auto"/>
        <w:rPr>
          <w:rFonts w:ascii="Arial" w:hAnsi="Arial" w:cs="Arial"/>
          <w:b/>
          <w:bCs/>
          <w:szCs w:val="22"/>
        </w:rPr>
      </w:pPr>
    </w:p>
    <w:p w14:paraId="5333AB97" w14:textId="77777777" w:rsidR="00894239" w:rsidRDefault="00894239" w:rsidP="00894239">
      <w:pPr>
        <w:spacing w:after="0" w:line="240" w:lineRule="auto"/>
        <w:rPr>
          <w:rFonts w:ascii="Arial" w:hAnsi="Arial" w:cs="Arial"/>
          <w:b/>
          <w:bCs/>
          <w:szCs w:val="22"/>
        </w:rPr>
      </w:pPr>
    </w:p>
    <w:p w14:paraId="004A91D5" w14:textId="77777777" w:rsidR="00894239" w:rsidRDefault="00894239" w:rsidP="00894239">
      <w:pPr>
        <w:spacing w:after="0" w:line="240" w:lineRule="auto"/>
        <w:rPr>
          <w:rFonts w:ascii="Arial" w:hAnsi="Arial" w:cs="Arial"/>
          <w:b/>
          <w:bCs/>
          <w:szCs w:val="22"/>
        </w:rPr>
      </w:pPr>
    </w:p>
    <w:p w14:paraId="47C940EA" w14:textId="77777777" w:rsidR="00894239" w:rsidRDefault="00894239" w:rsidP="00894239">
      <w:pPr>
        <w:spacing w:after="0" w:line="240" w:lineRule="auto"/>
        <w:rPr>
          <w:rFonts w:ascii="Arial" w:hAnsi="Arial" w:cs="Arial"/>
          <w:b/>
          <w:bCs/>
          <w:szCs w:val="22"/>
        </w:rPr>
      </w:pPr>
    </w:p>
    <w:p w14:paraId="0ECC351E" w14:textId="77777777" w:rsidR="00894239" w:rsidRDefault="00894239" w:rsidP="00894239">
      <w:pPr>
        <w:spacing w:after="0" w:line="240" w:lineRule="auto"/>
        <w:rPr>
          <w:rFonts w:ascii="Arial" w:hAnsi="Arial" w:cs="Arial"/>
          <w:b/>
          <w:bCs/>
          <w:szCs w:val="22"/>
        </w:rPr>
      </w:pPr>
    </w:p>
    <w:p w14:paraId="4B1E752C" w14:textId="77777777" w:rsidR="00894239" w:rsidRDefault="00894239" w:rsidP="00894239">
      <w:pPr>
        <w:spacing w:after="0" w:line="240" w:lineRule="auto"/>
        <w:rPr>
          <w:rFonts w:ascii="Arial" w:hAnsi="Arial" w:cs="Arial"/>
          <w:b/>
          <w:bCs/>
          <w:szCs w:val="22"/>
        </w:rPr>
      </w:pPr>
    </w:p>
    <w:p w14:paraId="6A81F871" w14:textId="77777777" w:rsidR="00894239" w:rsidRDefault="00894239" w:rsidP="00894239">
      <w:pPr>
        <w:spacing w:after="0" w:line="240" w:lineRule="auto"/>
        <w:rPr>
          <w:rFonts w:ascii="Arial" w:hAnsi="Arial" w:cs="Arial"/>
          <w:b/>
          <w:bCs/>
          <w:szCs w:val="22"/>
        </w:rPr>
      </w:pPr>
    </w:p>
    <w:p w14:paraId="39D49675" w14:textId="77777777" w:rsidR="0007655E" w:rsidRPr="00894239" w:rsidRDefault="0007655E" w:rsidP="00894239"/>
    <w:sectPr w:rsidR="0007655E" w:rsidRPr="0089423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EADB50" w14:textId="77777777" w:rsidR="006D04E9" w:rsidRDefault="006D04E9" w:rsidP="00894239">
      <w:pPr>
        <w:spacing w:after="0" w:line="240" w:lineRule="auto"/>
      </w:pPr>
      <w:r>
        <w:separator/>
      </w:r>
    </w:p>
  </w:endnote>
  <w:endnote w:type="continuationSeparator" w:id="0">
    <w:p w14:paraId="05953A84" w14:textId="77777777" w:rsidR="006D04E9" w:rsidRDefault="006D04E9" w:rsidP="00894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AF433" w14:textId="77777777" w:rsidR="006D04E9" w:rsidRDefault="006D04E9" w:rsidP="00894239">
      <w:pPr>
        <w:spacing w:after="0" w:line="240" w:lineRule="auto"/>
      </w:pPr>
      <w:r>
        <w:separator/>
      </w:r>
    </w:p>
  </w:footnote>
  <w:footnote w:type="continuationSeparator" w:id="0">
    <w:p w14:paraId="7E74105D" w14:textId="77777777" w:rsidR="006D04E9" w:rsidRDefault="006D04E9" w:rsidP="00894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E96668" w14:textId="77777777" w:rsidR="00894239" w:rsidRPr="00916093" w:rsidRDefault="00894239" w:rsidP="00894239">
    <w:pPr>
      <w:pStyle w:val="Zhlav"/>
      <w:rPr>
        <w:sz w:val="20"/>
        <w:szCs w:val="20"/>
      </w:rPr>
    </w:pPr>
    <w:r w:rsidRPr="00916093"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0F0A89C3" wp14:editId="2253B97C">
          <wp:simplePos x="0" y="0"/>
          <wp:positionH relativeFrom="margin">
            <wp:posOffset>4307840</wp:posOffset>
          </wp:positionH>
          <wp:positionV relativeFrom="margin">
            <wp:posOffset>-740410</wp:posOffset>
          </wp:positionV>
          <wp:extent cx="1333500" cy="638175"/>
          <wp:effectExtent l="0" t="0" r="0" b="9525"/>
          <wp:wrapSquare wrapText="bothSides"/>
          <wp:docPr id="2" name="obrázek 2" descr="MZe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MZe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6093">
      <w:rPr>
        <w:sz w:val="20"/>
        <w:szCs w:val="20"/>
      </w:rPr>
      <w:t xml:space="preserve"> EZAK DODÁNÍ A REALIZACE TECHNOLOGICKÉ OBNOVY SÁLŮ MZe 101, 400</w:t>
    </w:r>
  </w:p>
  <w:p w14:paraId="6AFFF904" w14:textId="77777777" w:rsidR="00894239" w:rsidRDefault="0089423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239"/>
    <w:rsid w:val="0007655E"/>
    <w:rsid w:val="006D04E9"/>
    <w:rsid w:val="00894239"/>
    <w:rsid w:val="0099452F"/>
    <w:rsid w:val="00A11C45"/>
    <w:rsid w:val="00EC019F"/>
    <w:rsid w:val="00FC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2A0CF"/>
  <w15:chartTrackingRefBased/>
  <w15:docId w15:val="{E9F51A6A-5D25-4BC8-B46F-2202F5807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4239"/>
    <w:pPr>
      <w:spacing w:after="120" w:line="280" w:lineRule="exact"/>
    </w:pPr>
    <w:rPr>
      <w:rFonts w:ascii="Calibri" w:eastAsia="Times New Roman" w:hAnsi="Calibri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894239"/>
    <w:pPr>
      <w:jc w:val="center"/>
    </w:pPr>
    <w:rPr>
      <w:b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894239"/>
    <w:rPr>
      <w:rFonts w:ascii="Calibri" w:eastAsia="Times New Roman" w:hAnsi="Calibri" w:cs="Times New Roman"/>
      <w:b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94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4239"/>
    <w:rPr>
      <w:rFonts w:ascii="Calibri" w:eastAsia="Times New Roman" w:hAnsi="Calibri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94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4239"/>
    <w:rPr>
      <w:rFonts w:ascii="Calibri" w:eastAsia="Times New Roman" w:hAnsi="Calibri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6EEE1957F90F40AA271B6915286D8B" ma:contentTypeVersion="2" ma:contentTypeDescription="Vytvoří nový dokument" ma:contentTypeScope="" ma:versionID="c26096cf1fe1dec3916b86f416947011">
  <xsd:schema xmlns:xsd="http://www.w3.org/2001/XMLSchema" xmlns:xs="http://www.w3.org/2001/XMLSchema" xmlns:p="http://schemas.microsoft.com/office/2006/metadata/properties" xmlns:ns2="f783bb18-f2d7-4f55-a0be-bad1f774732a" targetNamespace="http://schemas.microsoft.com/office/2006/metadata/properties" ma:root="true" ma:fieldsID="1baa818223534a75d1f068f62a67badb" ns2:_="">
    <xsd:import namespace="f783bb18-f2d7-4f55-a0be-bad1f77473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3bb18-f2d7-4f55-a0be-bad1f77473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90AABC-068F-4C07-B6D7-F84AE434E0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51522E-09C0-4471-9664-6DAC443107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BC9246-7114-4EB0-9721-D5B9199A8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83bb18-f2d7-4f55-a0be-bad1f77473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164</Words>
  <Characters>968</Characters>
  <Application>Microsoft Office Word</Application>
  <DocSecurity>0</DocSecurity>
  <Lines>8</Lines>
  <Paragraphs>2</Paragraphs>
  <ScaleCrop>false</ScaleCrop>
  <Company>MZe CR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Vaňková Gabriela</dc:creator>
  <cp:keywords/>
  <dc:description/>
  <cp:lastModifiedBy>Nožičková Pavla</cp:lastModifiedBy>
  <cp:revision>3</cp:revision>
  <dcterms:created xsi:type="dcterms:W3CDTF">2021-12-06T11:11:00Z</dcterms:created>
  <dcterms:modified xsi:type="dcterms:W3CDTF">2021-12-14T12:10:00Z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0x0101005A6EEE1957F90F40AA271B6915286D8B</vt:lpwstr>
  </property>
</Properties>
</file>